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2497" w14:textId="0CB26FE4" w:rsidR="3768D3FB" w:rsidRDefault="05C5790A" w:rsidP="2F225855">
      <w:r>
        <w:rPr>
          <w:noProof/>
        </w:rPr>
        <w:drawing>
          <wp:inline distT="0" distB="0" distL="0" distR="0" wp14:anchorId="171ACBE3" wp14:editId="5D0FAB0D">
            <wp:extent cx="381000" cy="466725"/>
            <wp:effectExtent l="0" t="0" r="0" b="0"/>
            <wp:docPr id="659948087" name="Bilde 659948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DED3" w14:textId="562D2A41" w:rsidR="009673D1" w:rsidRDefault="12BB9043" w:rsidP="574163F3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574163F3">
        <w:rPr>
          <w:rFonts w:ascii="Times New Roman" w:eastAsia="Times New Roman" w:hAnsi="Times New Roman" w:cs="Times New Roman"/>
          <w:b/>
          <w:bCs/>
        </w:rPr>
        <w:t>KJØREBOK FOR MOTORFERDSEL I UTMARK</w:t>
      </w:r>
      <w:r w:rsidR="2180156D" w:rsidRPr="574163F3">
        <w:rPr>
          <w:rFonts w:ascii="Times New Roman" w:eastAsia="Times New Roman" w:hAnsi="Times New Roman" w:cs="Times New Roman"/>
          <w:b/>
          <w:bCs/>
        </w:rPr>
        <w:t xml:space="preserve"> for sesongen:  </w:t>
      </w:r>
      <w:r w:rsidR="2180156D" w:rsidRPr="574163F3">
        <w:rPr>
          <w:rFonts w:ascii="Times New Roman" w:eastAsia="Times New Roman" w:hAnsi="Times New Roman" w:cs="Times New Roman"/>
          <w:b/>
          <w:bCs/>
          <w:u w:val="single"/>
        </w:rPr>
        <w:t xml:space="preserve">                     </w:t>
      </w:r>
    </w:p>
    <w:tbl>
      <w:tblPr>
        <w:tblStyle w:val="Tabellrutenett"/>
        <w:tblW w:w="9128" w:type="dxa"/>
        <w:tblLayout w:type="fixed"/>
        <w:tblLook w:val="06A0" w:firstRow="1" w:lastRow="0" w:firstColumn="1" w:lastColumn="0" w:noHBand="1" w:noVBand="1"/>
      </w:tblPr>
      <w:tblGrid>
        <w:gridCol w:w="4530"/>
        <w:gridCol w:w="4598"/>
      </w:tblGrid>
      <w:tr w:rsidR="574163F3" w14:paraId="5134A003" w14:textId="77777777" w:rsidTr="0381892D">
        <w:tc>
          <w:tcPr>
            <w:tcW w:w="4530" w:type="dxa"/>
          </w:tcPr>
          <w:p w14:paraId="293512CC" w14:textId="3002F77D" w:rsidR="7316B663" w:rsidRDefault="7316B663" w:rsidP="63A60D6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A60D6D">
              <w:rPr>
                <w:rFonts w:ascii="Times New Roman" w:eastAsia="Times New Roman" w:hAnsi="Times New Roman" w:cs="Times New Roman"/>
                <w:b/>
                <w:bCs/>
              </w:rPr>
              <w:t>Innehaver av tillatelsen:</w:t>
            </w:r>
          </w:p>
          <w:p w14:paraId="121E2983" w14:textId="6F1742DB" w:rsidR="7316B663" w:rsidRDefault="7316B663" w:rsidP="574163F3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98" w:type="dxa"/>
          </w:tcPr>
          <w:p w14:paraId="6D240A52" w14:textId="289D80F8" w:rsidR="12C44D3E" w:rsidRDefault="12C44D3E" w:rsidP="63A60D6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A60D6D">
              <w:rPr>
                <w:rFonts w:ascii="Times New Roman" w:eastAsia="Times New Roman" w:hAnsi="Times New Roman" w:cs="Times New Roman"/>
                <w:b/>
                <w:bCs/>
              </w:rPr>
              <w:t>Med kjøretøy - reg.nr.:</w:t>
            </w:r>
          </w:p>
        </w:tc>
      </w:tr>
      <w:tr w:rsidR="63A60D6D" w14:paraId="0B2F1600" w14:textId="77777777" w:rsidTr="0381892D">
        <w:tc>
          <w:tcPr>
            <w:tcW w:w="4530" w:type="dxa"/>
          </w:tcPr>
          <w:p w14:paraId="5C32A34E" w14:textId="01778A40" w:rsidR="3371DAA5" w:rsidRDefault="3371DAA5" w:rsidP="63A60D6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63A60D6D">
              <w:rPr>
                <w:rFonts w:ascii="Times New Roman" w:eastAsia="Times New Roman" w:hAnsi="Times New Roman" w:cs="Times New Roman"/>
                <w:b/>
                <w:bCs/>
              </w:rPr>
              <w:t>Saksnr</w:t>
            </w:r>
            <w:proofErr w:type="spellEnd"/>
            <w:r w:rsidRPr="63A60D6D"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</w:p>
          <w:p w14:paraId="6712F5F9" w14:textId="185C3644" w:rsidR="63A60D6D" w:rsidRDefault="63A60D6D" w:rsidP="63A60D6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98" w:type="dxa"/>
          </w:tcPr>
          <w:p w14:paraId="154579D8" w14:textId="6DC85306" w:rsidR="65CDC530" w:rsidRDefault="65CDC530" w:rsidP="63A60D6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3A60D6D">
              <w:rPr>
                <w:rFonts w:ascii="Times New Roman" w:eastAsia="Times New Roman" w:hAnsi="Times New Roman" w:cs="Times New Roman"/>
                <w:b/>
                <w:bCs/>
              </w:rPr>
              <w:t>Periode:</w:t>
            </w:r>
          </w:p>
        </w:tc>
      </w:tr>
      <w:tr w:rsidR="63A60D6D" w14:paraId="58A44AF9" w14:textId="77777777" w:rsidTr="0381892D">
        <w:tc>
          <w:tcPr>
            <w:tcW w:w="9128" w:type="dxa"/>
            <w:gridSpan w:val="2"/>
          </w:tcPr>
          <w:p w14:paraId="1D17BA20" w14:textId="5BD9E827" w:rsidR="1C571247" w:rsidRDefault="1C571247" w:rsidP="63A60D6D">
            <w:pPr>
              <w:rPr>
                <w:b/>
                <w:bCs/>
              </w:rPr>
            </w:pPr>
            <w:r w:rsidRPr="63A60D6D">
              <w:rPr>
                <w:b/>
                <w:bCs/>
              </w:rPr>
              <w:t>Andre førere:</w:t>
            </w:r>
          </w:p>
          <w:p w14:paraId="29C72308" w14:textId="55B2F7BE" w:rsidR="63A60D6D" w:rsidRDefault="63A60D6D" w:rsidP="63A60D6D">
            <w:pPr>
              <w:rPr>
                <w:b/>
                <w:bCs/>
              </w:rPr>
            </w:pPr>
          </w:p>
        </w:tc>
      </w:tr>
      <w:tr w:rsidR="63A60D6D" w14:paraId="701CB97F" w14:textId="77777777" w:rsidTr="0381892D">
        <w:tc>
          <w:tcPr>
            <w:tcW w:w="9128" w:type="dxa"/>
            <w:gridSpan w:val="2"/>
          </w:tcPr>
          <w:p w14:paraId="027485BC" w14:textId="3D282EEB" w:rsidR="63A60D6D" w:rsidRDefault="37D0D00E" w:rsidP="63A60D6D">
            <w:pPr>
              <w:rPr>
                <w:b/>
                <w:bCs/>
              </w:rPr>
            </w:pPr>
            <w:r w:rsidRPr="0381892D">
              <w:rPr>
                <w:b/>
                <w:bCs/>
              </w:rPr>
              <w:t>Antall turer godkjent i vedtak:</w:t>
            </w:r>
          </w:p>
        </w:tc>
      </w:tr>
      <w:tr w:rsidR="0381892D" w14:paraId="0AA0E7DE" w14:textId="77777777" w:rsidTr="0381892D">
        <w:tc>
          <w:tcPr>
            <w:tcW w:w="9128" w:type="dxa"/>
            <w:gridSpan w:val="2"/>
          </w:tcPr>
          <w:p w14:paraId="606BD3FC" w14:textId="004CCB84" w:rsidR="37D0D00E" w:rsidRDefault="37D0D00E" w:rsidP="0381892D">
            <w:pPr>
              <w:rPr>
                <w:b/>
                <w:bCs/>
              </w:rPr>
            </w:pPr>
            <w:r w:rsidRPr="0381892D">
              <w:rPr>
                <w:b/>
                <w:bCs/>
              </w:rPr>
              <w:t>Formål med kjøringen:</w:t>
            </w:r>
          </w:p>
        </w:tc>
      </w:tr>
    </w:tbl>
    <w:p w14:paraId="02994989" w14:textId="419D7AE7" w:rsidR="009673D1" w:rsidRDefault="3AEBD2DF" w:rsidP="3768D3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F225855">
        <w:rPr>
          <w:rFonts w:ascii="Times New Roman" w:eastAsia="Times New Roman" w:hAnsi="Times New Roman" w:cs="Times New Roman"/>
          <w:b/>
          <w:bCs/>
          <w:sz w:val="24"/>
          <w:szCs w:val="24"/>
        </w:rPr>
        <w:t>Både m</w:t>
      </w:r>
      <w:r w:rsidR="0E022607" w:rsidRPr="2F225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elding om vedtak og kjørebok skal bringes med under kjøring og </w:t>
      </w:r>
      <w:r w:rsidR="4EC0D22D" w:rsidRPr="2F225855">
        <w:rPr>
          <w:rFonts w:ascii="Times New Roman" w:eastAsia="Times New Roman" w:hAnsi="Times New Roman" w:cs="Times New Roman"/>
          <w:b/>
          <w:bCs/>
          <w:sz w:val="24"/>
          <w:szCs w:val="24"/>
        </w:rPr>
        <w:t>fylles ut før o</w:t>
      </w:r>
      <w:r w:rsidR="7D30CEA1" w:rsidRPr="2F225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etter hver tur. </w:t>
      </w:r>
      <w:r w:rsidR="6676AD7F" w:rsidRPr="2F225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Ved kontroll skal melding om vedtak og kjørebok </w:t>
      </w:r>
      <w:r w:rsidR="0E022607" w:rsidRPr="2F225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legges frem på forlangende </w:t>
      </w:r>
      <w:r w:rsidR="298E6EA4" w:rsidRPr="2F225855">
        <w:rPr>
          <w:rFonts w:ascii="Times New Roman" w:eastAsia="Times New Roman" w:hAnsi="Times New Roman" w:cs="Times New Roman"/>
          <w:b/>
          <w:bCs/>
          <w:sz w:val="24"/>
          <w:szCs w:val="24"/>
        </w:rPr>
        <w:t>til</w:t>
      </w:r>
      <w:r w:rsidR="0E022607" w:rsidRPr="2F2258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oppsyn eller grunneier. </w:t>
      </w:r>
    </w:p>
    <w:tbl>
      <w:tblPr>
        <w:tblW w:w="0" w:type="auto"/>
        <w:tblInd w:w="90" w:type="dxa"/>
        <w:tblLayout w:type="fixed"/>
        <w:tblLook w:val="06A0" w:firstRow="1" w:lastRow="0" w:firstColumn="1" w:lastColumn="0" w:noHBand="1" w:noVBand="1"/>
      </w:tblPr>
      <w:tblGrid>
        <w:gridCol w:w="999"/>
        <w:gridCol w:w="236"/>
        <w:gridCol w:w="1390"/>
        <w:gridCol w:w="1377"/>
        <w:gridCol w:w="850"/>
        <w:gridCol w:w="1134"/>
        <w:gridCol w:w="1066"/>
        <w:gridCol w:w="1174"/>
        <w:gridCol w:w="958"/>
      </w:tblGrid>
      <w:tr w:rsidR="574163F3" w14:paraId="65C39D96" w14:textId="77777777" w:rsidTr="3768D3FB">
        <w:trPr>
          <w:trHeight w:val="480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3AA47" w14:textId="025EBCD5" w:rsidR="574163F3" w:rsidRDefault="574163F3">
            <w:r w:rsidRPr="57416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3801B" w14:textId="1CD219CA" w:rsidR="574163F3" w:rsidRDefault="3DC207E4" w:rsidP="3768D3FB">
            <w:pPr>
              <w:jc w:val="center"/>
            </w:pPr>
            <w:r w:rsidRPr="3768D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KJØREBOK:</w:t>
            </w:r>
          </w:p>
        </w:tc>
      </w:tr>
      <w:tr w:rsidR="574163F3" w14:paraId="704EF0AB" w14:textId="77777777" w:rsidTr="3768D3FB">
        <w:trPr>
          <w:trHeight w:val="390"/>
        </w:trPr>
        <w:tc>
          <w:tcPr>
            <w:tcW w:w="38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5FEBB8" w14:textId="57E5871D" w:rsidR="574163F3" w:rsidRPr="00A83DBD" w:rsidRDefault="3EB8ADB9" w:rsidP="4D2FC84D">
            <w:pPr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</w:rPr>
            </w:pPr>
            <w:r w:rsidRPr="009511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Fylles ut før turen starter: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F2526" w14:textId="162347BA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2606A" w14:textId="02E8CF03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Fyll ut umiddelbart etter at turen er ferdig:</w:t>
            </w:r>
          </w:p>
        </w:tc>
      </w:tr>
      <w:tr w:rsidR="574163F3" w14:paraId="2B1AAF7D" w14:textId="77777777" w:rsidTr="3768D3FB">
        <w:trPr>
          <w:trHeight w:val="315"/>
        </w:trPr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6B2655" w14:textId="038D6A3C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Dato start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648460" w14:textId="14E3A5F9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Km-stand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52D8AB" w14:textId="182AE693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Tid start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20B8A" w14:textId="07317601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Dato retur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97B15" w14:textId="07ABC2E9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Distanse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2EFA8" w14:textId="4E086755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Kjørt km</w:t>
            </w:r>
          </w:p>
        </w:tc>
        <w:tc>
          <w:tcPr>
            <w:tcW w:w="1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57574" w14:textId="2EE71D09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Tid slutt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C8DA3" w14:textId="1D2BA7FB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Kjørt timer</w:t>
            </w:r>
          </w:p>
        </w:tc>
      </w:tr>
      <w:tr w:rsidR="574163F3" w14:paraId="0265DCB3" w14:textId="77777777" w:rsidTr="3768D3FB">
        <w:trPr>
          <w:trHeight w:val="660"/>
        </w:trPr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0754E0" w14:textId="17FD9A00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Dato tur 1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12AEC1" w14:textId="55B0978F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Start km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4E9CB8" w14:textId="78148F77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 </w:t>
            </w:r>
            <w:proofErr w:type="spellStart"/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DFFF2" w14:textId="1DE2CDF1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34FCC" w14:textId="1874FE33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km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15567" w14:textId="1EA6E4BA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Kjørt km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25C04" w14:textId="5537FB3C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Slutt </w:t>
            </w:r>
            <w:proofErr w:type="spellStart"/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AFBDB" w14:textId="1CA06434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Kjørt tid</w:t>
            </w:r>
          </w:p>
        </w:tc>
      </w:tr>
      <w:tr w:rsidR="574163F3" w14:paraId="79F426A1" w14:textId="77777777" w:rsidTr="3768D3FB">
        <w:trPr>
          <w:trHeight w:val="660"/>
        </w:trPr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A9CA93" w14:textId="01C2D880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Dato tur 2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E74386" w14:textId="40CB0E80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Start km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C705DF" w14:textId="51C9EB7E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black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 </w:t>
            </w:r>
            <w:proofErr w:type="spellStart"/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24203" w14:textId="6ACBF7A9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C1BF5" w14:textId="0858A8F3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km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06505" w14:textId="0AD54323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Kjørt km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0D184" w14:textId="541C398C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Slutt </w:t>
            </w:r>
            <w:proofErr w:type="spellStart"/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F7E0B" w14:textId="3F57C0A2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Kjørt tid</w:t>
            </w:r>
          </w:p>
        </w:tc>
      </w:tr>
      <w:tr w:rsidR="574163F3" w14:paraId="449ADD7E" w14:textId="77777777" w:rsidTr="3768D3FB">
        <w:trPr>
          <w:trHeight w:val="660"/>
        </w:trPr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37FE05" w14:textId="264E61E2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Dato tur 3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F34C3D" w14:textId="70D52A0E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Start km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A36D13" w14:textId="7A685FA8" w:rsidR="574163F3" w:rsidRPr="006546F9" w:rsidRDefault="43555BCC" w:rsidP="4D2FC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 </w:t>
            </w:r>
            <w:proofErr w:type="spellStart"/>
            <w:r w:rsidRPr="006546F9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E28E8" w14:textId="77193D04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BB7F6" w14:textId="1DBD57EF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km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6152C" w14:textId="19100360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Kjørt km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674C5" w14:textId="6F194A8C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Slutt </w:t>
            </w:r>
            <w:proofErr w:type="spellStart"/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67355" w14:textId="5F41AA8A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Kjørt tid</w:t>
            </w:r>
          </w:p>
        </w:tc>
      </w:tr>
      <w:tr w:rsidR="574163F3" w14:paraId="49F4BBE9" w14:textId="77777777" w:rsidTr="3768D3FB">
        <w:trPr>
          <w:trHeight w:val="555"/>
        </w:trPr>
        <w:tc>
          <w:tcPr>
            <w:tcW w:w="38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88515" w14:textId="7A7866FA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Fylles ut før innsending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EC5BFE" w14:textId="7D40A9A9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8616E" w14:textId="6F1C8315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Sum km: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45C1C" w14:textId="49F8260D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B5F20" w14:textId="72EC467F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>Sum timer: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85954" w14:textId="5D5E88CA" w:rsidR="574163F3" w:rsidRDefault="574163F3">
            <w:r w:rsidRPr="57416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74163F3" w14:paraId="72F39FFF" w14:textId="77777777" w:rsidTr="3768D3FB"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8ACF8E" w14:textId="2E60C793" w:rsidR="574163F3" w:rsidRDefault="574163F3"/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8376F" w14:textId="3127D452" w:rsidR="574163F3" w:rsidRDefault="574163F3"/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3761" w14:textId="0322BD05" w:rsidR="574163F3" w:rsidRDefault="574163F3"/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60538" w14:textId="1E73A70E" w:rsidR="574163F3" w:rsidRDefault="574163F3"/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98B9DF" w14:textId="4219BE66" w:rsidR="574163F3" w:rsidRDefault="574163F3"/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1045F8" w14:textId="041BF77C" w:rsidR="574163F3" w:rsidRDefault="574163F3"/>
        </w:tc>
        <w:tc>
          <w:tcPr>
            <w:tcW w:w="106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DBF50DC" w14:textId="6A7BB377" w:rsidR="574163F3" w:rsidRDefault="574163F3"/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B7BF5E" w14:textId="06DF5E88" w:rsidR="574163F3" w:rsidRDefault="574163F3"/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622564" w14:textId="2B167F39" w:rsidR="574163F3" w:rsidRDefault="574163F3"/>
        </w:tc>
      </w:tr>
    </w:tbl>
    <w:p w14:paraId="6B15FF51" w14:textId="2C005FAB" w:rsidR="009673D1" w:rsidRDefault="0E022607" w:rsidP="3768D3FB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3768D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A291C" w14:textId="77777777" w:rsidR="0060719E" w:rsidRDefault="006071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1E03BA" w14:textId="77777777" w:rsidR="0060719E" w:rsidRDefault="006071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5F9E88" w14:textId="7C281E44" w:rsidR="009673D1" w:rsidRDefault="774C1918">
      <w:r w:rsidRPr="250EBC4D">
        <w:rPr>
          <w:rFonts w:ascii="Times New Roman" w:eastAsia="Times New Roman" w:hAnsi="Times New Roman" w:cs="Times New Roman"/>
          <w:sz w:val="24"/>
          <w:szCs w:val="24"/>
        </w:rPr>
        <w:t>Kjøring fram til bestemmelsessted og retur føres som en tur.</w:t>
      </w:r>
      <w:r w:rsidR="7513ED84" w:rsidRPr="250EB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50EBC4D">
        <w:rPr>
          <w:rFonts w:ascii="Times New Roman" w:eastAsia="Times New Roman" w:hAnsi="Times New Roman" w:cs="Times New Roman"/>
          <w:sz w:val="24"/>
          <w:szCs w:val="24"/>
        </w:rPr>
        <w:t>Grått felt skal være utfylt før kjøring starter.</w:t>
      </w:r>
      <w:r w:rsidR="03600932" w:rsidRPr="250EBC4D">
        <w:rPr>
          <w:rFonts w:ascii="Times New Roman" w:eastAsia="Times New Roman" w:hAnsi="Times New Roman" w:cs="Times New Roman"/>
          <w:sz w:val="24"/>
          <w:szCs w:val="24"/>
        </w:rPr>
        <w:t xml:space="preserve"> Hvitt felt fylles ut etter at turen er ferdig.</w:t>
      </w:r>
    </w:p>
    <w:p w14:paraId="05C83915" w14:textId="698D9441" w:rsidR="009673D1" w:rsidRDefault="0E022607">
      <w:r w:rsidRPr="0381892D">
        <w:rPr>
          <w:rFonts w:ascii="Times New Roman" w:eastAsia="Times New Roman" w:hAnsi="Times New Roman" w:cs="Times New Roman"/>
          <w:sz w:val="24"/>
          <w:szCs w:val="24"/>
        </w:rPr>
        <w:t>Ved kontroll er manglende utfylling å se på som kjøring uten tillatelse.</w:t>
      </w:r>
    </w:p>
    <w:p w14:paraId="0F2BA061" w14:textId="0FAE91EA" w:rsidR="009673D1" w:rsidRPr="00A80470" w:rsidRDefault="0E022607">
      <w:pPr>
        <w:rPr>
          <w:rFonts w:ascii="Times New Roman" w:eastAsia="Times New Roman" w:hAnsi="Times New Roman" w:cs="Times New Roman"/>
          <w:sz w:val="24"/>
          <w:szCs w:val="24"/>
        </w:rPr>
      </w:pPr>
      <w:r w:rsidRPr="0381892D">
        <w:rPr>
          <w:rFonts w:ascii="Times New Roman" w:eastAsia="Times New Roman" w:hAnsi="Times New Roman" w:cs="Times New Roman"/>
          <w:sz w:val="24"/>
          <w:szCs w:val="24"/>
        </w:rPr>
        <w:t>Etter</w:t>
      </w:r>
      <w:r w:rsidR="6A9B8343" w:rsidRPr="0381892D">
        <w:rPr>
          <w:rFonts w:ascii="Times New Roman" w:eastAsia="Times New Roman" w:hAnsi="Times New Roman" w:cs="Times New Roman"/>
          <w:sz w:val="24"/>
          <w:szCs w:val="24"/>
        </w:rPr>
        <w:t xml:space="preserve"> avsluttet</w:t>
      </w:r>
      <w:r w:rsidRPr="0381892D">
        <w:rPr>
          <w:rFonts w:ascii="Times New Roman" w:eastAsia="Times New Roman" w:hAnsi="Times New Roman" w:cs="Times New Roman"/>
          <w:sz w:val="24"/>
          <w:szCs w:val="24"/>
        </w:rPr>
        <w:t xml:space="preserve"> kjøring, og senest innen 15.</w:t>
      </w:r>
      <w:r w:rsidR="49222143" w:rsidRPr="0381892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381892D">
        <w:rPr>
          <w:rFonts w:ascii="Times New Roman" w:eastAsia="Times New Roman" w:hAnsi="Times New Roman" w:cs="Times New Roman"/>
          <w:sz w:val="24"/>
          <w:szCs w:val="24"/>
        </w:rPr>
        <w:t>ai,</w:t>
      </w:r>
      <w:r w:rsidR="3D7537E6" w:rsidRPr="03818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381892D">
        <w:rPr>
          <w:rFonts w:ascii="Times New Roman" w:eastAsia="Times New Roman" w:hAnsi="Times New Roman" w:cs="Times New Roman"/>
          <w:sz w:val="24"/>
          <w:szCs w:val="24"/>
        </w:rPr>
        <w:t>skal utfylt kjørebok returneres</w:t>
      </w:r>
      <w:r w:rsidR="0F87ABBB" w:rsidRPr="0381892D">
        <w:rPr>
          <w:rFonts w:ascii="Times New Roman" w:eastAsia="Times New Roman" w:hAnsi="Times New Roman" w:cs="Times New Roman"/>
          <w:sz w:val="24"/>
          <w:szCs w:val="24"/>
        </w:rPr>
        <w:t>, enten en har kjørt eller ei,</w:t>
      </w:r>
      <w:r w:rsidR="4068AD04" w:rsidRPr="03818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381892D">
        <w:rPr>
          <w:rFonts w:ascii="Times New Roman" w:eastAsia="Times New Roman" w:hAnsi="Times New Roman" w:cs="Times New Roman"/>
          <w:sz w:val="24"/>
          <w:szCs w:val="24"/>
        </w:rPr>
        <w:t xml:space="preserve">til </w:t>
      </w:r>
      <w:hyperlink r:id="rId8">
        <w:r w:rsidR="6C88A500" w:rsidRPr="0381892D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postmottak@folldal.kommune.no</w:t>
        </w:r>
      </w:hyperlink>
      <w:r w:rsidR="6C88A500" w:rsidRPr="0381892D">
        <w:rPr>
          <w:rFonts w:ascii="Times New Roman" w:eastAsia="Times New Roman" w:hAnsi="Times New Roman" w:cs="Times New Roman"/>
          <w:sz w:val="24"/>
          <w:szCs w:val="24"/>
        </w:rPr>
        <w:t xml:space="preserve"> eller sendes </w:t>
      </w:r>
      <w:r w:rsidRPr="0381892D">
        <w:rPr>
          <w:rFonts w:ascii="Times New Roman" w:eastAsia="Times New Roman" w:hAnsi="Times New Roman" w:cs="Times New Roman"/>
          <w:sz w:val="24"/>
          <w:szCs w:val="24"/>
        </w:rPr>
        <w:t>Folldal kommune</w:t>
      </w:r>
      <w:r w:rsidR="2C7D885A" w:rsidRPr="0381892D">
        <w:rPr>
          <w:rFonts w:ascii="Times New Roman" w:eastAsia="Times New Roman" w:hAnsi="Times New Roman" w:cs="Times New Roman"/>
          <w:sz w:val="24"/>
          <w:szCs w:val="24"/>
        </w:rPr>
        <w:t>, Gruvvegen 7, 2580 Follda</w:t>
      </w:r>
      <w:r w:rsidR="00AC5728"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104E3129" w14:textId="2951BA69" w:rsidR="009673D1" w:rsidRDefault="009673D1" w:rsidP="574163F3"/>
    <w:sectPr w:rsidR="00967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F2EF27"/>
    <w:rsid w:val="0020355F"/>
    <w:rsid w:val="0050634B"/>
    <w:rsid w:val="0060719E"/>
    <w:rsid w:val="006546F9"/>
    <w:rsid w:val="006E1B05"/>
    <w:rsid w:val="00724AEF"/>
    <w:rsid w:val="00813DB8"/>
    <w:rsid w:val="00850410"/>
    <w:rsid w:val="0086F2CF"/>
    <w:rsid w:val="00886C0E"/>
    <w:rsid w:val="008C6BAF"/>
    <w:rsid w:val="00951195"/>
    <w:rsid w:val="009673D1"/>
    <w:rsid w:val="009A4A7C"/>
    <w:rsid w:val="00A80470"/>
    <w:rsid w:val="00A83DBD"/>
    <w:rsid w:val="00AC5728"/>
    <w:rsid w:val="00B87416"/>
    <w:rsid w:val="00C24FBD"/>
    <w:rsid w:val="00C57192"/>
    <w:rsid w:val="00CB66C0"/>
    <w:rsid w:val="00E30E7D"/>
    <w:rsid w:val="0222C330"/>
    <w:rsid w:val="03600932"/>
    <w:rsid w:val="0381892D"/>
    <w:rsid w:val="0397ABA8"/>
    <w:rsid w:val="04838115"/>
    <w:rsid w:val="05C5790A"/>
    <w:rsid w:val="07F61374"/>
    <w:rsid w:val="086B1CCB"/>
    <w:rsid w:val="0CB9CB0F"/>
    <w:rsid w:val="0CE249F2"/>
    <w:rsid w:val="0E022607"/>
    <w:rsid w:val="0F70E85C"/>
    <w:rsid w:val="0F87ABBB"/>
    <w:rsid w:val="12BB9043"/>
    <w:rsid w:val="12C44D3E"/>
    <w:rsid w:val="12FDD47E"/>
    <w:rsid w:val="14C87A4E"/>
    <w:rsid w:val="18B3AD41"/>
    <w:rsid w:val="1AF7AB8C"/>
    <w:rsid w:val="1B8433B8"/>
    <w:rsid w:val="1C571247"/>
    <w:rsid w:val="1E563437"/>
    <w:rsid w:val="1E6F5C94"/>
    <w:rsid w:val="209A08EA"/>
    <w:rsid w:val="2180156D"/>
    <w:rsid w:val="226BEADA"/>
    <w:rsid w:val="2302BD71"/>
    <w:rsid w:val="23111BBF"/>
    <w:rsid w:val="24B7B62F"/>
    <w:rsid w:val="250EBC4D"/>
    <w:rsid w:val="2586A26A"/>
    <w:rsid w:val="27C4F3BD"/>
    <w:rsid w:val="2960C41E"/>
    <w:rsid w:val="298E6EA4"/>
    <w:rsid w:val="2A40EB30"/>
    <w:rsid w:val="2B71634B"/>
    <w:rsid w:val="2C545457"/>
    <w:rsid w:val="2C7D885A"/>
    <w:rsid w:val="2F225855"/>
    <w:rsid w:val="2F46F297"/>
    <w:rsid w:val="31612668"/>
    <w:rsid w:val="31ABE649"/>
    <w:rsid w:val="3371DAA5"/>
    <w:rsid w:val="34313339"/>
    <w:rsid w:val="34BC9F22"/>
    <w:rsid w:val="363B20A3"/>
    <w:rsid w:val="3768D3FB"/>
    <w:rsid w:val="37D0D00E"/>
    <w:rsid w:val="38C32C1F"/>
    <w:rsid w:val="3A4E6A11"/>
    <w:rsid w:val="3AEBD2DF"/>
    <w:rsid w:val="3D7537E6"/>
    <w:rsid w:val="3D969D42"/>
    <w:rsid w:val="3DC207E4"/>
    <w:rsid w:val="3E827550"/>
    <w:rsid w:val="3EB8ADB9"/>
    <w:rsid w:val="3F4F56D5"/>
    <w:rsid w:val="4068AD04"/>
    <w:rsid w:val="40D1FED9"/>
    <w:rsid w:val="41BA1371"/>
    <w:rsid w:val="41CDAF52"/>
    <w:rsid w:val="421B74E9"/>
    <w:rsid w:val="42F3FFB1"/>
    <w:rsid w:val="43555BCC"/>
    <w:rsid w:val="4355E3D2"/>
    <w:rsid w:val="44B234C2"/>
    <w:rsid w:val="44C486EC"/>
    <w:rsid w:val="45618DFB"/>
    <w:rsid w:val="46C1C737"/>
    <w:rsid w:val="48992EBD"/>
    <w:rsid w:val="48A531CB"/>
    <w:rsid w:val="49222143"/>
    <w:rsid w:val="4D2FC84D"/>
    <w:rsid w:val="4EC0D22D"/>
    <w:rsid w:val="4EC8D3DF"/>
    <w:rsid w:val="51F2EF27"/>
    <w:rsid w:val="535ACCC5"/>
    <w:rsid w:val="5427B0EB"/>
    <w:rsid w:val="544E98D4"/>
    <w:rsid w:val="54F69D26"/>
    <w:rsid w:val="574163F3"/>
    <w:rsid w:val="575F51AD"/>
    <w:rsid w:val="58E9E737"/>
    <w:rsid w:val="5952282C"/>
    <w:rsid w:val="5A85B798"/>
    <w:rsid w:val="5AFA8664"/>
    <w:rsid w:val="5B2D7C7C"/>
    <w:rsid w:val="5BEEE0CF"/>
    <w:rsid w:val="5C32C2D0"/>
    <w:rsid w:val="5E47EE3A"/>
    <w:rsid w:val="5FE7C542"/>
    <w:rsid w:val="614E6E2D"/>
    <w:rsid w:val="63A60D6D"/>
    <w:rsid w:val="65CDC530"/>
    <w:rsid w:val="6676AD7F"/>
    <w:rsid w:val="691EFC48"/>
    <w:rsid w:val="6A9B8343"/>
    <w:rsid w:val="6C37ABC3"/>
    <w:rsid w:val="6C88A500"/>
    <w:rsid w:val="6EE6397A"/>
    <w:rsid w:val="6F1657AF"/>
    <w:rsid w:val="703D9E5D"/>
    <w:rsid w:val="70B22810"/>
    <w:rsid w:val="71F6F253"/>
    <w:rsid w:val="72C5DE8E"/>
    <w:rsid w:val="7316B663"/>
    <w:rsid w:val="7461AEEF"/>
    <w:rsid w:val="7513ED84"/>
    <w:rsid w:val="75FD7F50"/>
    <w:rsid w:val="76A00042"/>
    <w:rsid w:val="774C1918"/>
    <w:rsid w:val="77E49EA8"/>
    <w:rsid w:val="78C32E42"/>
    <w:rsid w:val="79352012"/>
    <w:rsid w:val="7C1B3649"/>
    <w:rsid w:val="7D30CEA1"/>
    <w:rsid w:val="7DB706AA"/>
    <w:rsid w:val="7DF75F7A"/>
    <w:rsid w:val="7EEB226D"/>
    <w:rsid w:val="7F56C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EF27"/>
  <w15:chartTrackingRefBased/>
  <w15:docId w15:val="{6FE4D340-624A-46DB-A8DF-A1D334E3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folldal.kommun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A803BA3809594B97510F833469685B" ma:contentTypeVersion="16" ma:contentTypeDescription="Opprett et nytt dokument." ma:contentTypeScope="" ma:versionID="5ebaaa8abfba606896f174a2e7735151">
  <xsd:schema xmlns:xsd="http://www.w3.org/2001/XMLSchema" xmlns:xs="http://www.w3.org/2001/XMLSchema" xmlns:p="http://schemas.microsoft.com/office/2006/metadata/properties" xmlns:ns2="d5b14279-4c9a-4285-a184-57d1add698a2" xmlns:ns3="b9b5ec92-4402-4554-9c77-176b542c9651" targetNamespace="http://schemas.microsoft.com/office/2006/metadata/properties" ma:root="true" ma:fieldsID="43b863b384e1ff8b34396e9dcdcea456" ns2:_="" ns3:_="">
    <xsd:import namespace="d5b14279-4c9a-4285-a184-57d1add698a2"/>
    <xsd:import namespace="b9b5ec92-4402-4554-9c77-176b542c9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14279-4c9a-4285-a184-57d1add69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ffd4c2b9-599f-4af7-8346-a4180c474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5ec92-4402-4554-9c77-176b542c96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6cd59e-5fb4-47e9-8060-f082976c9e65}" ma:internalName="TaxCatchAll" ma:showField="CatchAllData" ma:web="b9b5ec92-4402-4554-9c77-176b542c96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b14279-4c9a-4285-a184-57d1add698a2">
      <Terms xmlns="http://schemas.microsoft.com/office/infopath/2007/PartnerControls"/>
    </lcf76f155ced4ddcb4097134ff3c332f>
    <TaxCatchAll xmlns="b9b5ec92-4402-4554-9c77-176b542c9651" xsi:nil="true"/>
  </documentManagement>
</p:properties>
</file>

<file path=customXml/itemProps1.xml><?xml version="1.0" encoding="utf-8"?>
<ds:datastoreItem xmlns:ds="http://schemas.openxmlformats.org/officeDocument/2006/customXml" ds:itemID="{AD350661-4BD4-46C9-9C1C-42AF7264F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FDEBC-D382-43C9-A30C-6300CEB89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14279-4c9a-4285-a184-57d1add698a2"/>
    <ds:schemaRef ds:uri="b9b5ec92-4402-4554-9c77-176b542c9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00DED-EA40-4985-83D2-E37506F6F0B2}">
  <ds:schemaRefs>
    <ds:schemaRef ds:uri="http://schemas.microsoft.com/office/2006/metadata/properties"/>
    <ds:schemaRef ds:uri="http://schemas.microsoft.com/office/infopath/2007/PartnerControls"/>
    <ds:schemaRef ds:uri="d5b14279-4c9a-4285-a184-57d1add698a2"/>
    <ds:schemaRef ds:uri="b9b5ec92-4402-4554-9c77-176b542c96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S. Bakken</dc:creator>
  <cp:keywords/>
  <dc:description/>
  <cp:lastModifiedBy>Åse Nøkleby Brendryen</cp:lastModifiedBy>
  <cp:revision>2</cp:revision>
  <dcterms:created xsi:type="dcterms:W3CDTF">2023-02-01T13:49:00Z</dcterms:created>
  <dcterms:modified xsi:type="dcterms:W3CDTF">2023-02-01T13:49:00Z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0x010100ECA803BA3809594B97510F833469685B</vt:lpwstr>
  </property>
  <property fmtid="{D5CDD505-2E9C-101B-9397-08002B2CF9AE}" pid="3" name="MediaServiceImageTags">
    <vt:lpwstr/>
  </property>
</Properties>
</file>